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AF2" w:rsidRPr="00692741" w:rsidRDefault="00DE6AF2" w:rsidP="00DE6AF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6927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Календарно-тематическое планирование по родному (даргинскому) языку  для 3 класса с учётом рабочей программы воспитания.</w:t>
      </w:r>
      <w:r w:rsidR="00A0589C" w:rsidRPr="006927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A0589C" w:rsidRPr="00F05737" w:rsidRDefault="00A0589C" w:rsidP="00A0589C">
      <w:pPr>
        <w:spacing w:after="0" w:line="240" w:lineRule="auto"/>
        <w:rPr>
          <w:rFonts w:ascii="Times New Roman" w:eastAsia="Calibri" w:hAnsi="Times New Roman" w:cs="Times New Roman"/>
          <w:b/>
          <w:color w:val="0000CC"/>
          <w:sz w:val="32"/>
        </w:rPr>
      </w:pPr>
    </w:p>
    <w:tbl>
      <w:tblPr>
        <w:tblStyle w:val="a3"/>
        <w:tblW w:w="16302" w:type="dxa"/>
        <w:tblInd w:w="-743" w:type="dxa"/>
        <w:tblLook w:val="04A0"/>
      </w:tblPr>
      <w:tblGrid>
        <w:gridCol w:w="567"/>
        <w:gridCol w:w="9923"/>
        <w:gridCol w:w="1276"/>
        <w:gridCol w:w="1701"/>
        <w:gridCol w:w="2835"/>
      </w:tblGrid>
      <w:tr w:rsidR="00D069E9" w:rsidTr="008E44EF">
        <w:trPr>
          <w:trHeight w:val="720"/>
        </w:trPr>
        <w:tc>
          <w:tcPr>
            <w:tcW w:w="567" w:type="dxa"/>
          </w:tcPr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№</w:t>
            </w:r>
          </w:p>
        </w:tc>
        <w:tc>
          <w:tcPr>
            <w:tcW w:w="9923" w:type="dxa"/>
          </w:tcPr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Тема урока</w:t>
            </w:r>
          </w:p>
        </w:tc>
        <w:tc>
          <w:tcPr>
            <w:tcW w:w="1276" w:type="dxa"/>
          </w:tcPr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Кол-во </w:t>
            </w:r>
          </w:p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часов</w:t>
            </w:r>
          </w:p>
        </w:tc>
        <w:tc>
          <w:tcPr>
            <w:tcW w:w="1701" w:type="dxa"/>
          </w:tcPr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Дата </w:t>
            </w:r>
          </w:p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проведения</w:t>
            </w:r>
          </w:p>
        </w:tc>
        <w:tc>
          <w:tcPr>
            <w:tcW w:w="2835" w:type="dxa"/>
          </w:tcPr>
          <w:p w:rsidR="00A0589C" w:rsidRPr="00A0589C" w:rsidRDefault="00A0589C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Домашнее задание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Ознакомление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книгой.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Звуки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буквы.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 7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Гласные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звуки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буквы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Упр.12,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стр.10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Согласные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звуки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буквы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9.09.23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Упр.15,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стр.11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Твердый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знак</w:t>
            </w:r>
            <w:proofErr w:type="spellEnd"/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(ъ).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Упр.22,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стр.13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Мягкий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знак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(ь).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16.09.23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Упр.28,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стр.15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19.09.23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tabs>
                <w:tab w:val="left" w:pos="3152"/>
              </w:tabs>
              <w:spacing w:line="275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>
              <w:rPr>
                <w:rFonts w:ascii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Основа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окончание.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23.09.23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Упр.30,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стр.16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Корень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слова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26.09.23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38,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Суффикс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Упр.49,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Приставка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Упр.54,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стр.22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Сложные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слова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Упр.64,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стр.24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spacing w:line="277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над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ошибками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Упр.70,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8E44EF" w:rsidRPr="00DE6AF2" w:rsidTr="008E44EF">
        <w:trPr>
          <w:trHeight w:val="293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Повествовательное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Упр.74,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стр.29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Вопросительное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Упр.78,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стр.30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Повелительное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0589C" w:rsidRPr="00DE6AF2">
              <w:rPr>
                <w:rFonts w:ascii="Times New Roman" w:hAnsi="Times New Roman" w:cs="Times New Roman"/>
                <w:sz w:val="28"/>
                <w:szCs w:val="28"/>
              </w:rPr>
              <w:t>.10.23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Упр.87,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стр.32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Восклицательное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Упр.91,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стр.34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Главные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члены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предложения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Подлежащее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.11.23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Упр.94,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стр.36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Сказуемое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.11.23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Упр.98,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стр.36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Объект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.11.23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Упр.105,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стр.39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Установление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связи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предложении.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22B56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Упр.113,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стр.41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.11.23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tabs>
                <w:tab w:val="left" w:pos="3186"/>
              </w:tabs>
              <w:spacing w:line="275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6" w:lineRule="auto"/>
              <w:ind w:left="99" w:right="33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Второстепенные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члены</w:t>
            </w:r>
            <w:r w:rsidRPr="00DE6AF2">
              <w:rPr>
                <w:rFonts w:ascii="Times New Roman" w:hAnsi="Times New Roman" w:cs="Times New Roman"/>
                <w:spacing w:val="25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предложения.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Дополнение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.11.23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Упр.121,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стр.45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Определение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22B56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Упр.127,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стр.46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Обстоятельство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Упр.134,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стр.48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5" w:lineRule="auto"/>
              <w:ind w:left="99" w:right="8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Распространенное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нераспространенное</w:t>
            </w:r>
            <w:proofErr w:type="spellEnd"/>
            <w:r w:rsidRPr="00DE6AF2">
              <w:rPr>
                <w:rFonts w:ascii="Times New Roman" w:hAnsi="Times New Roman" w:cs="Times New Roman"/>
                <w:spacing w:val="4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Упр.141,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стр.50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Простые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сложные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предложения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Упр.146,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стр.52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Словосочетание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5423E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152,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55</w:t>
            </w:r>
          </w:p>
        </w:tc>
      </w:tr>
      <w:tr w:rsidR="008E44EF" w:rsidRPr="00DE6AF2" w:rsidTr="008E44EF">
        <w:trPr>
          <w:trHeight w:val="433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Типы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связи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слов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словосочетании.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159,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5423E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tabs>
                <w:tab w:val="left" w:pos="2585"/>
                <w:tab w:val="left" w:pos="3011"/>
                <w:tab w:val="left" w:pos="3186"/>
              </w:tabs>
              <w:spacing w:line="275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5" w:lineRule="auto"/>
              <w:ind w:left="99" w:right="117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Лексическое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грамматическое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значение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.12.23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169,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62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Многозначные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слова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C5423E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178,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Прямое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переносное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значение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183,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67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Синонимы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антонимы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192,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69</w:t>
            </w:r>
          </w:p>
        </w:tc>
      </w:tr>
      <w:tr w:rsidR="008E44EF" w:rsidRPr="00DE6AF2" w:rsidTr="008E44EF">
        <w:trPr>
          <w:trHeight w:val="361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spacing w:line="276" w:lineRule="auto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Часть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речи.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198,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73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Имя</w:t>
            </w:r>
            <w:proofErr w:type="spellEnd"/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существительное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230,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82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Собственные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имена</w:t>
            </w:r>
            <w:proofErr w:type="spellEnd"/>
            <w:r w:rsidRPr="00DE6AF2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22B56">
              <w:rPr>
                <w:rFonts w:ascii="Times New Roman" w:hAnsi="Times New Roman" w:cs="Times New Roman"/>
                <w:sz w:val="28"/>
                <w:szCs w:val="28"/>
              </w:rPr>
              <w:t>.01.24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Упр.249,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Нарицательные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имена</w:t>
            </w:r>
            <w:proofErr w:type="spellEnd"/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D069E9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0.01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258,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95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Обучающее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изложение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spacing w:line="275" w:lineRule="auto"/>
              <w:ind w:left="102"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словарь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существительных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271,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98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существительных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283,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103</w:t>
            </w:r>
          </w:p>
        </w:tc>
      </w:tr>
      <w:tr w:rsidR="008E44EF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7" w:lineRule="auto"/>
              <w:ind w:left="99" w:right="55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Единственное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множественное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число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имен</w:t>
            </w:r>
            <w:r w:rsidRPr="00DE6AF2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существительных.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Упр.299,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7" w:lineRule="auto"/>
              <w:ind w:left="99" w:right="55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Единственное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множественное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число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имен</w:t>
            </w:r>
            <w:r w:rsidRPr="00DE6AF2">
              <w:rPr>
                <w:rFonts w:ascii="Times New Roman" w:hAnsi="Times New Roman" w:cs="Times New Roman"/>
                <w:spacing w:val="29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существительных.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311,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113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tabs>
                <w:tab w:val="left" w:pos="3186"/>
              </w:tabs>
              <w:spacing w:line="275" w:lineRule="auto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76" w:lineRule="auto"/>
              <w:ind w:left="99" w:right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</w:t>
            </w:r>
            <w:r w:rsidRPr="00DE6AF2">
              <w:rPr>
                <w:rFonts w:ascii="Times New Roman" w:hAnsi="Times New Roman" w:cs="Times New Roman"/>
                <w:spacing w:val="30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вопросы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КТО?</w:t>
            </w:r>
            <w:r w:rsidRPr="00DE6AF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ЧТО?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.02.24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318,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115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КОГО?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ЧЕГО?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D069E9" w:rsidP="00D069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1408B"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330,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118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КОМУ?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ЧЕМУ?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Упр.341,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proofErr w:type="gramStart"/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</w:t>
            </w:r>
            <w:proofErr w:type="gram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КЕМ?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ЧЕМ?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51408B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Упр.348,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proofErr w:type="gramStart"/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</w:t>
            </w:r>
            <w:proofErr w:type="gram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КОМ?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ЧЕМ?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2C3913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35" w:type="dxa"/>
          </w:tcPr>
          <w:p w:rsidR="00A0589C" w:rsidRPr="00A0589C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Упр.358,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Слова,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отвечающие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вопрос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КЕМ?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ЧЕМ?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2C3913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Упр.366,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2C3913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Имя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прилагательное.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2C3913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.03.24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384,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135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имен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прилагательных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D069E9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3913"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Упр.389,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Род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имен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прилагательных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2C3913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401,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140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2C3913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A0589C">
            <w:pPr>
              <w:pStyle w:val="TableParagraph"/>
              <w:spacing w:line="277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Имя</w:t>
            </w:r>
            <w:r w:rsidRPr="00DE6AF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числительное.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405,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142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Количественные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числительные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412,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144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Порядковые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числительные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420,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146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8E44EF">
            <w:pPr>
              <w:pStyle w:val="TableParagraph"/>
              <w:spacing w:line="277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над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ошибками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424,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149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Настоящее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время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.04.24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430,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152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Будущее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время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C3913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436,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154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Прошедшее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время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глагола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446,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158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923" w:type="dxa"/>
          </w:tcPr>
          <w:p w:rsidR="00A0589C" w:rsidRPr="00DE6AF2" w:rsidRDefault="00A0589C" w:rsidP="00A0589C">
            <w:pPr>
              <w:pStyle w:val="TableParagraph"/>
              <w:spacing w:line="276" w:lineRule="auto"/>
              <w:ind w:left="99" w:right="17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Род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глагола</w:t>
            </w:r>
            <w:r w:rsidRPr="00DE6AF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даргинском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языке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его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определение.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453,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161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23" w:type="dxa"/>
          </w:tcPr>
          <w:p w:rsidR="00A0589C" w:rsidRPr="00DE6AF2" w:rsidRDefault="00A0589C" w:rsidP="00A0589C">
            <w:pPr>
              <w:pStyle w:val="TableParagraph"/>
              <w:tabs>
                <w:tab w:val="left" w:pos="6980"/>
              </w:tabs>
              <w:spacing w:line="275" w:lineRule="auto"/>
              <w:ind w:left="99" w:right="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Согласование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глагола с именем </w:t>
            </w:r>
            <w:r w:rsidRPr="00DE6AF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существительного в роде</w:t>
            </w:r>
            <w:r w:rsidR="008E44E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Упр.460,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923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Диктант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.05.24</w:t>
            </w:r>
          </w:p>
        </w:tc>
        <w:tc>
          <w:tcPr>
            <w:tcW w:w="2835" w:type="dxa"/>
          </w:tcPr>
          <w:p w:rsidR="00A0589C" w:rsidRPr="00DE6AF2" w:rsidRDefault="00A0589C" w:rsidP="008E44EF">
            <w:pPr>
              <w:pStyle w:val="TableParagraph"/>
              <w:spacing w:line="275" w:lineRule="auto"/>
              <w:ind w:left="102"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Повторить</w:t>
            </w:r>
            <w:proofErr w:type="spellEnd"/>
            <w:r w:rsidRPr="00DE6AF2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правила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</w:p>
        </w:tc>
      </w:tr>
      <w:tr w:rsidR="00D069E9" w:rsidRPr="00DE6AF2" w:rsidTr="008E44EF">
        <w:trPr>
          <w:trHeight w:val="374"/>
        </w:trPr>
        <w:tc>
          <w:tcPr>
            <w:tcW w:w="567" w:type="dxa"/>
          </w:tcPr>
          <w:p w:rsidR="00A0589C" w:rsidRPr="00DE6AF2" w:rsidRDefault="00A0589C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23" w:type="dxa"/>
          </w:tcPr>
          <w:p w:rsidR="00A0589C" w:rsidRPr="00DE6AF2" w:rsidRDefault="00A0589C" w:rsidP="00A0589C">
            <w:pPr>
              <w:pStyle w:val="TableParagraph"/>
              <w:spacing w:line="275" w:lineRule="auto"/>
              <w:ind w:left="99" w:right="74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над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ошибками.</w:t>
            </w:r>
            <w:r w:rsidRPr="00DE6A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Повторение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и </w:t>
            </w:r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закрепление.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    </w:t>
            </w:r>
          </w:p>
        </w:tc>
        <w:tc>
          <w:tcPr>
            <w:tcW w:w="1276" w:type="dxa"/>
          </w:tcPr>
          <w:p w:rsidR="00A0589C" w:rsidRPr="00DE6AF2" w:rsidRDefault="008E44EF" w:rsidP="008E44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0589C" w:rsidRPr="00DE6AF2" w:rsidRDefault="00005BF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5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069E9">
              <w:rPr>
                <w:rFonts w:ascii="Times New Roman" w:hAnsi="Times New Roman" w:cs="Times New Roman"/>
                <w:sz w:val="28"/>
                <w:szCs w:val="28"/>
              </w:rPr>
              <w:t>05.24</w:t>
            </w:r>
          </w:p>
        </w:tc>
        <w:tc>
          <w:tcPr>
            <w:tcW w:w="2835" w:type="dxa"/>
          </w:tcPr>
          <w:p w:rsidR="00A0589C" w:rsidRPr="00DE6AF2" w:rsidRDefault="00A0589C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Упр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465, </w:t>
            </w:r>
            <w:proofErr w:type="spellStart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стр</w:t>
            </w:r>
            <w:proofErr w:type="spellEnd"/>
            <w:r w:rsidRPr="00DE6AF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.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 xml:space="preserve"> 164</w:t>
            </w:r>
          </w:p>
        </w:tc>
      </w:tr>
    </w:tbl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6A31" w:rsidRP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44E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Тематическое планирование 3 класс</w:t>
      </w:r>
    </w:p>
    <w:p w:rsidR="00744E0F" w:rsidRDefault="00744E0F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tbl>
      <w:tblPr>
        <w:tblStyle w:val="a3"/>
        <w:tblW w:w="16019" w:type="dxa"/>
        <w:tblInd w:w="-743" w:type="dxa"/>
        <w:tblLayout w:type="fixed"/>
        <w:tblLook w:val="04A0"/>
      </w:tblPr>
      <w:tblGrid>
        <w:gridCol w:w="993"/>
        <w:gridCol w:w="5387"/>
        <w:gridCol w:w="1559"/>
        <w:gridCol w:w="2835"/>
        <w:gridCol w:w="2268"/>
        <w:gridCol w:w="2977"/>
      </w:tblGrid>
      <w:tr w:rsidR="008408AB" w:rsidTr="00F70FD1">
        <w:trPr>
          <w:trHeight w:val="430"/>
        </w:trPr>
        <w:tc>
          <w:tcPr>
            <w:tcW w:w="993" w:type="dxa"/>
            <w:vMerge w:val="restart"/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proofErr w:type="spellStart"/>
            <w:proofErr w:type="gramStart"/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right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66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977" w:type="dxa"/>
            <w:vMerge w:val="restart"/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Электронные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(цифровые) образовательные ресурсы</w:t>
            </w:r>
          </w:p>
        </w:tc>
      </w:tr>
      <w:tr w:rsidR="008408AB" w:rsidTr="00F70FD1">
        <w:trPr>
          <w:trHeight w:val="860"/>
        </w:trPr>
        <w:tc>
          <w:tcPr>
            <w:tcW w:w="993" w:type="dxa"/>
            <w:vMerge/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vMerge/>
            <w:tcBorders>
              <w:right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работы</w:t>
            </w:r>
          </w:p>
        </w:tc>
        <w:tc>
          <w:tcPr>
            <w:tcW w:w="2977" w:type="dxa"/>
            <w:vMerge/>
          </w:tcPr>
          <w:p w:rsidR="008408AB" w:rsidRPr="00744E0F" w:rsidRDefault="008408AB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744E0F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Состав слова.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744E0F" w:rsidP="00A45E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A45E1E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Главные  </w:t>
            </w:r>
            <w:r w:rsidR="00744E0F"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члены предложени</w:t>
            </w:r>
            <w:r w:rsidR="00744E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9155EF" w:rsidP="00A45E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Второстепен</w:t>
            </w:r>
            <w:r w:rsidR="00744E0F"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ные члены предложения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541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9155EF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существитель</w:t>
            </w:r>
            <w:r w:rsidR="00744E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ное</w:t>
            </w:r>
          </w:p>
          <w:p w:rsidR="00744E0F" w:rsidRPr="00933B26" w:rsidRDefault="00744E0F" w:rsidP="00F97DB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541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A45E1E" w:rsidRDefault="00744E0F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Имя </w:t>
            </w:r>
            <w:r w:rsidR="009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прилага</w:t>
            </w: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тельное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F70FD1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744E0F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Имя числительное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4329D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744E0F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744E0F" w:rsidP="00A45E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Глагол</w:t>
            </w:r>
            <w:r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744E0F" w:rsidTr="00F70FD1">
        <w:tc>
          <w:tcPr>
            <w:tcW w:w="993" w:type="dxa"/>
          </w:tcPr>
          <w:p w:rsidR="00744E0F" w:rsidRP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4E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7" w:type="dxa"/>
            <w:tcBorders>
              <w:right w:val="single" w:sz="4" w:space="0" w:color="auto"/>
            </w:tcBorders>
          </w:tcPr>
          <w:p w:rsidR="00744E0F" w:rsidRPr="00933B26" w:rsidRDefault="009155EF" w:rsidP="00A45E1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речи</w:t>
            </w:r>
            <w:r w:rsidR="00744E0F" w:rsidRPr="00933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44E0F" w:rsidRPr="009155EF" w:rsidRDefault="009155E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55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</w:tcPr>
          <w:p w:rsidR="00744E0F" w:rsidRDefault="00744E0F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  <w:tr w:rsidR="00186AA4" w:rsidTr="00F70FD1">
        <w:tc>
          <w:tcPr>
            <w:tcW w:w="6380" w:type="dxa"/>
            <w:gridSpan w:val="2"/>
            <w:tcBorders>
              <w:right w:val="single" w:sz="4" w:space="0" w:color="auto"/>
            </w:tcBorders>
          </w:tcPr>
          <w:p w:rsidR="00186AA4" w:rsidRPr="00933B26" w:rsidRDefault="00186AA4" w:rsidP="00F97DB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по программе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86AA4" w:rsidRPr="00186AA4" w:rsidRDefault="00186AA4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A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86AA4" w:rsidRPr="00186AA4" w:rsidRDefault="00186AA4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A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0B2D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86AA4" w:rsidRPr="00186AA4" w:rsidRDefault="00186AA4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A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</w:tcPr>
          <w:p w:rsidR="00186AA4" w:rsidRDefault="00186AA4" w:rsidP="000E6A31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lang w:eastAsia="ru-RU"/>
              </w:rPr>
            </w:pPr>
          </w:p>
        </w:tc>
      </w:tr>
    </w:tbl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4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Родной даргинский язык в 3 -ем классе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составлена в соответствии с требованиями Федерального государственного образовательного стандарта начального общего образования, примерной программы стандартов второго поколения и авторской программы согласно Образовательной системе «Школа России».  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Изучение </w:t>
      </w: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родного языка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направлено на развитие языковой компетентности, коммуникативных умений, диалогической и монологической речи. В ходе изучения родного языка формируются речевые способности обучающегося, культура речи, интерес к родному языку.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 </w:t>
      </w: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родной литературы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призвано формировать читательскую деятельность школьника, интерес к чтению и книге, читательский кругозор. Младшие школьники знакомятся с образцами фольклора родного языка, с лучшими произведениями детской национальной литературы. Существенное место на уроках родной литературы занимает чтение в переводе на родной язык лучших образцов детской литературы других народов нашей страны, русской литературы.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ind w:left="858" w:hanging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фонематический слух, зрительное восприятие и пространственную ориентировку, навыки </w:t>
      </w:r>
      <w:proofErr w:type="spell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говорения и связной речи, моторику руки ребёнка, подготовить к чтению и письму. Цель выделяет следующие задачи.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ind w:left="858" w:hanging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0E6A31" w:rsidRPr="00186AA4" w:rsidRDefault="000E6A31" w:rsidP="000E6A31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словарного запаса, развитие связной речи.</w:t>
      </w:r>
    </w:p>
    <w:p w:rsidR="000E6A31" w:rsidRPr="00186AA4" w:rsidRDefault="000E6A31" w:rsidP="000E6A31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Членение речи на основные единицы (предложение, слова, слоги, звуки).</w:t>
      </w:r>
    </w:p>
    <w:p w:rsidR="000E6A31" w:rsidRPr="00186AA4" w:rsidRDefault="000E6A31" w:rsidP="000E6A31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фонемной ориентировки в слове; определение количества, последовательности и качества звуков в слове.</w:t>
      </w:r>
    </w:p>
    <w:p w:rsidR="000E6A31" w:rsidRPr="00186AA4" w:rsidRDefault="000E6A31" w:rsidP="000E6A31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Рисование, штриховка, обводка, печатание букв, письмо элементов букв.</w:t>
      </w:r>
    </w:p>
    <w:p w:rsidR="000E6A31" w:rsidRPr="00186AA4" w:rsidRDefault="000E6A31" w:rsidP="000E6A31">
      <w:pPr>
        <w:numPr>
          <w:ilvl w:val="0"/>
          <w:numId w:val="1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учебной деятельности (внимания, памяти, мышления).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Ведущим методом обучения является – </w:t>
      </w:r>
      <w:proofErr w:type="spell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слогофонемный</w:t>
      </w:r>
      <w:proofErr w:type="spell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Обучение грамоте начинается с развития фонематического слуха детей, формирование Фонемной ориентировки в звуковой структуре слова, правильного обозначения звуков буквами и овладения процессом слогового чтения и постепенным переходом на чтение целыми словами.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Требования к обязательному уровню подготовки учащихся.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Знать:</w:t>
      </w:r>
    </w:p>
    <w:p w:rsidR="000E6A31" w:rsidRPr="00186AA4" w:rsidRDefault="000E6A31" w:rsidP="000E6A31">
      <w:pPr>
        <w:numPr>
          <w:ilvl w:val="0"/>
          <w:numId w:val="2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буквы и звуки;</w:t>
      </w:r>
    </w:p>
    <w:p w:rsidR="000E6A31" w:rsidRPr="00186AA4" w:rsidRDefault="000E6A31" w:rsidP="000E6A31">
      <w:pPr>
        <w:numPr>
          <w:ilvl w:val="0"/>
          <w:numId w:val="2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гласные ударные и безударные;</w:t>
      </w:r>
    </w:p>
    <w:p w:rsidR="000E6A31" w:rsidRPr="00186AA4" w:rsidRDefault="000E6A31" w:rsidP="000E6A31">
      <w:pPr>
        <w:numPr>
          <w:ilvl w:val="0"/>
          <w:numId w:val="2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согласные твёрдые и мягкие, звонкие и глухие.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Уметь: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фонетический анализ слов;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слова на слоги и для переноса;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разборчиво и аккуратно списывать текст из 45 слов,  писать под диктовку текст 30-35 слов;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по ролям, отвечать на вопросы, делить текст на части, пересказывать;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главную мысль текста;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слова: предметы, признаки предметов, действия предметов.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рассказ-повествование по сюжетной картине, наблюдениям;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правилами культуры общения выражать просьбу, благодарность, извинение, отказ, приглашение, поздравление;</w:t>
      </w:r>
    </w:p>
    <w:p w:rsidR="000E6A31" w:rsidRPr="00186AA4" w:rsidRDefault="000E6A31" w:rsidP="000E6A31">
      <w:pPr>
        <w:numPr>
          <w:ilvl w:val="0"/>
          <w:numId w:val="3"/>
        </w:num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гигиенические навыки письма, правильно писать буквы русского алфавита (в соответствии с графическим обликом заглавных и срочных букв), правильно соединять буквы в словах.</w:t>
      </w:r>
    </w:p>
    <w:p w:rsidR="000E6A31" w:rsidRPr="00186AA4" w:rsidRDefault="000E6A31" w:rsidP="000E6A31">
      <w:pPr>
        <w:shd w:val="clear" w:color="auto" w:fill="FFFFFF"/>
        <w:spacing w:after="0" w:line="360" w:lineRule="atLeast"/>
        <w:ind w:left="8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Обучающиеся должны научиться: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  основные различия всех звуков и букв  родного языка   (звуки слышим и произносим, буквы видим и пишем).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Получат возможность научиться: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звуки, из которых состоит слово (гласные - ударный, безударные;  согласные - звонкие, глухие, парные и непарные, твердые, мягкие, парные и   непарные);  не смешивать понятия «звук» и «буква»; делить слово на слоги,  ставить    ударение;</w:t>
      </w:r>
      <w:proofErr w:type="gramEnd"/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роль гласных букв, стоящих после букв, обозначающих согласные звуки,    парные по мягкости (обозначение гласного звука и указание на твердость или мягкость согласного звука);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обозначать мягкость согласных звуков на письме;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количество букв и звуков в слове;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писать большую букву в начале предложения, в именах и фамилиях;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ставить пунктуационные знаки конца предложения;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списывать с печатного образца и писать под диктовку слова и небольшие предложения,     используя правильные начертания букв, соединения;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читать плавным слоговым чтением тексты при темпе чтения вслух от 30-40 слов;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корень в группе доступных однокоренных слов;</w:t>
      </w:r>
    </w:p>
    <w:p w:rsidR="000E6A31" w:rsidRPr="00186AA4" w:rsidRDefault="000E6A31" w:rsidP="000E6A31">
      <w:pPr>
        <w:numPr>
          <w:ilvl w:val="0"/>
          <w:numId w:val="4"/>
        </w:numPr>
        <w:shd w:val="clear" w:color="auto" w:fill="FFFFFF"/>
        <w:spacing w:after="0" w:line="360" w:lineRule="atLeast"/>
        <w:ind w:left="5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составлять небольшой текст (3—4 предложения) на заданную тему и записывать его с помощью учителя.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           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Личностные, </w:t>
      </w:r>
      <w:proofErr w:type="spellStart"/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предметные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освоения учебного предмета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Личностными результатами 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предмета  являются следующие умения: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осознавать роль языка и речи в жизни людей;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эмоционально «проживать» текст, выражать свои эмоции;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понимать эмоции других людей, сочувствовать, сопереживать;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своё отношение</w:t>
      </w:r>
      <w:proofErr w:type="gram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героям прочитанных произведений, к их поступкам.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 достижения этих результатов – тексты литературных произведений из «Букваря».  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результатами 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курса   является формирование </w:t>
      </w: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универсальных учебных действий (УУД).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 УУД: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определять и формулировать цель деятельности на уроке с помощью учителя;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проговаривать последовательность действий на уроке;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учиться высказывать своё предположение (версию) на основе работы с материалом учебника;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учиться работать по предложенному учителем плану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Средством формирования </w:t>
      </w:r>
      <w:proofErr w:type="gram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регулятивных</w:t>
      </w:r>
      <w:proofErr w:type="gram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УУД служат технология продуктивного чтения и проблемно-диалогическая технология.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 УУД: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ориентироваться в учебнике (на развороте, в оглавлении, в условных обозначениях);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находить ответы на вопросы в тексте, иллюстрациях;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делать выводы в результате совместной работы класса и учителя;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преобразовывать информацию из одной формы в другую: подробно пересказывать небольшие тексты.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 УУД:</w:t>
      </w:r>
      <w:bookmarkStart w:id="0" w:name="_GoBack"/>
      <w:bookmarkEnd w:id="0"/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оформлять свои мысли в устной и письменной форме (на уровне предложения или небольшого текста);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слушать и понимать речь других;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выразительно читать и пересказывать текст;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договариваться с одноклассниками совместно с учителем о правилах поведения и общения и следовать им;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учиться работать в паре, группе; выполнять различные роли (лидера, исполнителя).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Предметными результатами </w:t>
      </w: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курса   является </w:t>
      </w:r>
      <w:proofErr w:type="spell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умений: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отличать текст от набора предложений, записанных как текст;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осмысленно, правильно читать целыми словами;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отвечать на вопросы учителя по содержанию прочитанного;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подробно пересказывать текст;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составлять устный рассказ по картинке;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называть 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  <w:proofErr w:type="gramEnd"/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определять 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обозначать мягкость согласных звуков на письме;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определять количество букв и звуков в слове;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писать большую букву в начале предложения, в именах и фамилиях;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ставить пунктуационные знаки конца предложения;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списывать с печатного образца и писать под диктовку слова и небольшие предложения, используя правильные начертания букв, соединения;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находить корень в группе доступных однокоренных слов.</w:t>
      </w: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Pr="00186AA4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E6A31" w:rsidRDefault="000E6A31" w:rsidP="000E6A31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0E6A31" w:rsidRDefault="000E6A31" w:rsidP="00C573C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34CB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Календарно-тематическое планирование по литературному чтению на родном (даргинском) языке для 3 класса </w:t>
      </w:r>
      <w:r w:rsidRPr="00A34C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учетом рабочей программы воспитания.</w:t>
      </w:r>
    </w:p>
    <w:p w:rsidR="000E6A31" w:rsidRPr="00A34CB7" w:rsidRDefault="000E6A31" w:rsidP="000E6A3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tbl>
      <w:tblPr>
        <w:tblStyle w:val="a3"/>
        <w:tblW w:w="16302" w:type="dxa"/>
        <w:tblInd w:w="-743" w:type="dxa"/>
        <w:tblLook w:val="04A0"/>
      </w:tblPr>
      <w:tblGrid>
        <w:gridCol w:w="567"/>
        <w:gridCol w:w="9923"/>
        <w:gridCol w:w="1276"/>
        <w:gridCol w:w="1701"/>
        <w:gridCol w:w="2835"/>
      </w:tblGrid>
      <w:tr w:rsidR="000E6A31" w:rsidTr="000E6A31">
        <w:trPr>
          <w:trHeight w:val="720"/>
        </w:trPr>
        <w:tc>
          <w:tcPr>
            <w:tcW w:w="567" w:type="dxa"/>
          </w:tcPr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№</w:t>
            </w:r>
          </w:p>
        </w:tc>
        <w:tc>
          <w:tcPr>
            <w:tcW w:w="9923" w:type="dxa"/>
          </w:tcPr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Тема урока</w:t>
            </w:r>
          </w:p>
        </w:tc>
        <w:tc>
          <w:tcPr>
            <w:tcW w:w="1276" w:type="dxa"/>
          </w:tcPr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Кол-во </w:t>
            </w:r>
          </w:p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часов</w:t>
            </w:r>
          </w:p>
        </w:tc>
        <w:tc>
          <w:tcPr>
            <w:tcW w:w="1701" w:type="dxa"/>
          </w:tcPr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 xml:space="preserve">Дата </w:t>
            </w:r>
          </w:p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проведения</w:t>
            </w:r>
          </w:p>
        </w:tc>
        <w:tc>
          <w:tcPr>
            <w:tcW w:w="2835" w:type="dxa"/>
          </w:tcPr>
          <w:p w:rsidR="000E6A31" w:rsidRPr="00A0589C" w:rsidRDefault="000E6A31" w:rsidP="000E6A31">
            <w:pPr>
              <w:jc w:val="center"/>
              <w:rPr>
                <w:rFonts w:ascii="Times New Roman" w:hAnsi="Times New Roman" w:cs="Times New Roman"/>
                <w:b/>
                <w:sz w:val="28"/>
                <w:szCs w:val="36"/>
              </w:rPr>
            </w:pPr>
            <w:r w:rsidRPr="00A0589C">
              <w:rPr>
                <w:rFonts w:ascii="Times New Roman" w:hAnsi="Times New Roman" w:cs="Times New Roman"/>
                <w:b/>
                <w:sz w:val="28"/>
                <w:szCs w:val="36"/>
              </w:rPr>
              <w:t>Домашнее задание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«Жаркое лето» 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С.Абдулаев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стр-4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«Золотая осень» А.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Абдулманапова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.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стр-13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ind w:left="43"/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«Осенью в лесу»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Б.Алибеков</w:t>
            </w:r>
            <w:proofErr w:type="spellEnd"/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выраз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стр-17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«Смех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осла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».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.09.23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Пересказ. Стр-22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Гуглахай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»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.с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тр-26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«У мужчины одно слово бывает».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Переска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з</w:t>
            </w:r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тр-36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Внеклассное чтение.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«Природа мне дорогая».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стр</w:t>
            </w:r>
            <w:proofErr w:type="spellEnd"/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-54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«Не сумел выстрелить» 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Б.Алибеков</w:t>
            </w:r>
            <w:proofErr w:type="spellEnd"/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стр</w:t>
            </w:r>
            <w:proofErr w:type="spellEnd"/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- 60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«Птицы» Р.Рашидов.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стр-67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«Каждому по дереву».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.с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тр-75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«Как нужно делать уважение» В.Осеев.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.с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тр-84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«На троллейбусе».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Б.Алибеков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        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тр-93</w:t>
            </w:r>
          </w:p>
        </w:tc>
      </w:tr>
      <w:tr w:rsidR="000E6A31" w:rsidRPr="00DE6AF2" w:rsidTr="000E6A31">
        <w:trPr>
          <w:trHeight w:val="293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«На каникулах»  Р.Рашидов.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стр-96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Внеклассное чтение.                         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DE6AF2" w:rsidRDefault="000E6A31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«Маленький мастер».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  <w:r w:rsidR="000E6A31" w:rsidRPr="00DE6AF2">
              <w:rPr>
                <w:rFonts w:ascii="Times New Roman" w:hAnsi="Times New Roman" w:cs="Times New Roman"/>
                <w:sz w:val="28"/>
                <w:szCs w:val="28"/>
              </w:rPr>
              <w:t>.23</w:t>
            </w:r>
          </w:p>
        </w:tc>
        <w:tc>
          <w:tcPr>
            <w:tcW w:w="2835" w:type="dxa"/>
          </w:tcPr>
          <w:p w:rsidR="000E6A31" w:rsidRPr="00DE6AF2" w:rsidRDefault="000E6A31" w:rsidP="000E6A31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аз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.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стр-110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«Земля»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А.Абу-Бакар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.в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ыр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стр-115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«Снежинки снега».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С.Рабаданов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Стр-128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«Идет снег». Х.Алиев.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 стр-141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Мурад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и его дедушка»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С.Рабаданов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C573C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стр-146.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«Не вернувшемуся сыну»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А.Абдулманапова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         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.в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ыр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стр-152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«Герой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Сумен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». И Ахмедов.                       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стр-153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Нурбагандову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Магомеду»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П.Мирзаева</w:t>
            </w:r>
            <w:proofErr w:type="spellEnd"/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>.</w:t>
            </w:r>
            <w:proofErr w:type="gramEnd"/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.в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ыраз.стр-166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Вне</w:t>
            </w:r>
            <w:r w:rsidR="005366C1">
              <w:rPr>
                <w:rFonts w:ascii="Times New Roman" w:hAnsi="Times New Roman" w:cs="Times New Roman"/>
                <w:sz w:val="28"/>
                <w:szCs w:val="24"/>
              </w:rPr>
              <w:t xml:space="preserve">классное чтение. </w:t>
            </w: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Международный женский день.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«Помощь»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стр-169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«Мамина смерть»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А.Абу-Бакар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Выучить стр-174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«Человек счастья». Г-Бег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Багандов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.в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ыр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стр-175</w:t>
            </w:r>
          </w:p>
        </w:tc>
      </w:tr>
      <w:tr w:rsidR="000E6A31" w:rsidRPr="00DE6AF2" w:rsidTr="000E6A31">
        <w:trPr>
          <w:trHeight w:val="374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«Весна».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</w:rPr>
              <w:t xml:space="preserve">  </w:t>
            </w: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М.</w:t>
            </w:r>
            <w:r w:rsidR="00B14F14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Гамидов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480B96">
              <w:rPr>
                <w:rFonts w:ascii="Times New Roman" w:hAnsi="Times New Roman" w:cs="Times New Roman"/>
                <w:i/>
                <w:sz w:val="28"/>
                <w:szCs w:val="24"/>
                <w:u w:val="single"/>
              </w:rPr>
              <w:t xml:space="preserve">                                                   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стр-177.</w:t>
            </w:r>
          </w:p>
        </w:tc>
      </w:tr>
      <w:tr w:rsidR="000E6A31" w:rsidRPr="00DE6AF2" w:rsidTr="000E6A31">
        <w:trPr>
          <w:trHeight w:val="433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«Весна пришла». Х.Алиев.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Выучить стр-179.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«Девочка на берегу моря». Р.</w:t>
            </w:r>
            <w:r w:rsidR="00B14F14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Адамадзиев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.                                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Чит</w:t>
            </w:r>
            <w:proofErr w:type="spellEnd"/>
            <w:r w:rsidR="00B60BB3"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стр-180.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Внеклассное чтение. 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«Дагестан страна дружбы».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Пересказ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proofErr w:type="gram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тр-189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«Завещание отца».</w:t>
            </w: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5366C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  <w:r w:rsidR="00C573CD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Переск</w:t>
            </w:r>
            <w:proofErr w:type="spellEnd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. стр-191.</w:t>
            </w:r>
          </w:p>
        </w:tc>
      </w:tr>
      <w:tr w:rsidR="000E6A31" w:rsidRPr="00DE6AF2" w:rsidTr="000E6A31">
        <w:trPr>
          <w:trHeight w:val="361"/>
        </w:trPr>
        <w:tc>
          <w:tcPr>
            <w:tcW w:w="567" w:type="dxa"/>
          </w:tcPr>
          <w:p w:rsidR="000E6A31" w:rsidRPr="00DE6AF2" w:rsidRDefault="000E6A31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AF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3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«Дагестан» </w:t>
            </w:r>
            <w:proofErr w:type="spell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М.Гамидов</w:t>
            </w:r>
            <w:proofErr w:type="spellEnd"/>
            <w:proofErr w:type="gramStart"/>
            <w:r w:rsidRPr="00480B96">
              <w:rPr>
                <w:rFonts w:ascii="Times New Roman" w:hAnsi="Times New Roman" w:cs="Times New Roman"/>
                <w:sz w:val="28"/>
                <w:szCs w:val="24"/>
              </w:rPr>
              <w:t xml:space="preserve"> .</w:t>
            </w:r>
            <w:proofErr w:type="gramEnd"/>
          </w:p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276" w:type="dxa"/>
          </w:tcPr>
          <w:p w:rsidR="000E6A31" w:rsidRPr="00DE6AF2" w:rsidRDefault="000E6A31" w:rsidP="000E6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E6A31" w:rsidRPr="00DE6AF2" w:rsidRDefault="00A131ED" w:rsidP="000E6A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  <w:r w:rsidR="005366C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0E6A31">
              <w:rPr>
                <w:rFonts w:ascii="Times New Roman" w:hAnsi="Times New Roman" w:cs="Times New Roman"/>
                <w:sz w:val="28"/>
                <w:szCs w:val="28"/>
              </w:rPr>
              <w:t>.24</w:t>
            </w:r>
          </w:p>
        </w:tc>
        <w:tc>
          <w:tcPr>
            <w:tcW w:w="2835" w:type="dxa"/>
          </w:tcPr>
          <w:p w:rsidR="000E6A31" w:rsidRPr="00480B96" w:rsidRDefault="000E6A31" w:rsidP="000E6A3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480B96">
              <w:rPr>
                <w:rFonts w:ascii="Times New Roman" w:hAnsi="Times New Roman" w:cs="Times New Roman"/>
                <w:sz w:val="28"/>
                <w:szCs w:val="24"/>
              </w:rPr>
              <w:t>Выучить стр-193.</w:t>
            </w:r>
          </w:p>
        </w:tc>
      </w:tr>
    </w:tbl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8408AB" w:rsidRDefault="008408AB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Pr="00F70FD1" w:rsidRDefault="008408AB" w:rsidP="0053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F70FD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Тематическое планирование</w:t>
      </w:r>
    </w:p>
    <w:p w:rsidR="005366C1" w:rsidRPr="00F70FD1" w:rsidRDefault="005366C1" w:rsidP="0053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366C1" w:rsidRPr="00F70FD1" w:rsidRDefault="005366C1" w:rsidP="0053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366C1" w:rsidRPr="00F70FD1" w:rsidRDefault="005366C1" w:rsidP="0053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tbl>
      <w:tblPr>
        <w:tblStyle w:val="a3"/>
        <w:tblW w:w="15979" w:type="dxa"/>
        <w:tblInd w:w="-885" w:type="dxa"/>
        <w:tblLayout w:type="fixed"/>
        <w:tblLook w:val="04A0"/>
      </w:tblPr>
      <w:tblGrid>
        <w:gridCol w:w="1135"/>
        <w:gridCol w:w="4961"/>
        <w:gridCol w:w="1843"/>
        <w:gridCol w:w="2693"/>
        <w:gridCol w:w="2410"/>
        <w:gridCol w:w="2937"/>
      </w:tblGrid>
      <w:tr w:rsidR="008408AB" w:rsidRPr="00F70FD1" w:rsidTr="00FC50C4">
        <w:trPr>
          <w:trHeight w:val="430"/>
        </w:trPr>
        <w:tc>
          <w:tcPr>
            <w:tcW w:w="1135" w:type="dxa"/>
            <w:vMerge w:val="restart"/>
          </w:tcPr>
          <w:p w:rsidR="008408AB" w:rsidRPr="00F70FD1" w:rsidRDefault="00F70FD1" w:rsidP="00F70FD1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/</w:t>
            </w:r>
            <w:proofErr w:type="spellStart"/>
            <w:r w:rsidR="008408AB"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</w:t>
            </w:r>
            <w:proofErr w:type="spellEnd"/>
          </w:p>
        </w:tc>
        <w:tc>
          <w:tcPr>
            <w:tcW w:w="4961" w:type="dxa"/>
            <w:vMerge w:val="restart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Наименование разделов и тем</w:t>
            </w:r>
          </w:p>
        </w:tc>
        <w:tc>
          <w:tcPr>
            <w:tcW w:w="694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Количество часов</w:t>
            </w:r>
          </w:p>
        </w:tc>
        <w:tc>
          <w:tcPr>
            <w:tcW w:w="2937" w:type="dxa"/>
            <w:vMerge w:val="restart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Электронные (цифровые) образовательные ресурсы</w:t>
            </w:r>
          </w:p>
        </w:tc>
      </w:tr>
      <w:tr w:rsidR="008408AB" w:rsidRPr="00F70FD1" w:rsidTr="00FC50C4">
        <w:trPr>
          <w:trHeight w:val="860"/>
        </w:trPr>
        <w:tc>
          <w:tcPr>
            <w:tcW w:w="1135" w:type="dxa"/>
            <w:vMerge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4961" w:type="dxa"/>
            <w:vMerge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Контрольные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Практические работы</w:t>
            </w:r>
          </w:p>
        </w:tc>
        <w:tc>
          <w:tcPr>
            <w:tcW w:w="2937" w:type="dxa"/>
            <w:vMerge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Лето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Осень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F70FD1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Устное  </w:t>
            </w:r>
            <w:r w:rsidR="008408AB" w:rsidRPr="00F70FD1">
              <w:rPr>
                <w:rFonts w:ascii="Times New Roman" w:hAnsi="Times New Roman" w:cs="Times New Roman"/>
                <w:sz w:val="32"/>
                <w:szCs w:val="32"/>
              </w:rPr>
              <w:t>народное творчество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О природе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О жизни детей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Труд-это богатство и счастье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Зима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Герои родины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Качество человека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  <w:tcBorders>
              <w:right w:val="single" w:sz="4" w:space="0" w:color="auto"/>
            </w:tcBorders>
          </w:tcPr>
          <w:p w:rsidR="008408AB" w:rsidRPr="00F70FD1" w:rsidRDefault="00D37645" w:rsidP="00D37645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Весна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F70FD1" w:rsidP="00F97DB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  <w:tcBorders>
              <w:right w:val="single" w:sz="4" w:space="0" w:color="auto"/>
            </w:tcBorders>
          </w:tcPr>
          <w:p w:rsidR="008408AB" w:rsidRPr="00F70FD1" w:rsidRDefault="00D37645" w:rsidP="00D37645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11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8408AB" w:rsidP="00D37645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Мир и дружелюбие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1135" w:type="dxa"/>
            <w:tcBorders>
              <w:right w:val="single" w:sz="4" w:space="0" w:color="auto"/>
            </w:tcBorders>
          </w:tcPr>
          <w:p w:rsidR="008408AB" w:rsidRPr="00F70FD1" w:rsidRDefault="00D37645" w:rsidP="00D37645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12</w:t>
            </w: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:rsidR="008408AB" w:rsidRPr="00F70FD1" w:rsidRDefault="00D37645" w:rsidP="00D37645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eastAsia="Calibri" w:hAnsi="Times New Roman" w:cs="Times New Roman"/>
                <w:sz w:val="32"/>
                <w:szCs w:val="32"/>
              </w:rPr>
              <w:t>Внеклассное чтение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F70FD1" w:rsidP="00F97DB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8408AB" w:rsidRPr="00F70FD1" w:rsidTr="00FC50C4">
        <w:tc>
          <w:tcPr>
            <w:tcW w:w="6096" w:type="dxa"/>
            <w:gridSpan w:val="2"/>
            <w:tcBorders>
              <w:right w:val="single" w:sz="4" w:space="0" w:color="auto"/>
            </w:tcBorders>
          </w:tcPr>
          <w:p w:rsidR="008408AB" w:rsidRPr="00F70FD1" w:rsidRDefault="008408AB" w:rsidP="00F97DBD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eastAsia="Calibri" w:hAnsi="Times New Roman" w:cs="Times New Roman"/>
                <w:sz w:val="32"/>
                <w:szCs w:val="32"/>
              </w:rPr>
              <w:t>Общее количество по программе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70FD1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08AB" w:rsidRPr="00F70FD1" w:rsidRDefault="00D37645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F70FD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2937" w:type="dxa"/>
          </w:tcPr>
          <w:p w:rsidR="008408AB" w:rsidRPr="00F70FD1" w:rsidRDefault="008408AB" w:rsidP="00F97DBD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:rsidR="005366C1" w:rsidRPr="00F70FD1" w:rsidRDefault="005366C1" w:rsidP="005366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Default="005366C1" w:rsidP="005366C1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</w:p>
    <w:p w:rsidR="005366C1" w:rsidRPr="00186AA4" w:rsidRDefault="005366C1" w:rsidP="001510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  ПО ЛИТЕРАТУРЕ 3 КЛАСС (34Ч)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программа по литературе создана на основе программы по даргинской литературе для начальных  классов дагестанской национальной школы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 даргинской литературе  для 3 класса общеобразовательной школы.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Рабочая программа по литературе представляет собой целостный документ, включающий разделы: пояснительную записку, в которой конкретизируются общие  цели основного общего образования с учётом специфики учебного предмета; общую  характеристику учебного предмета; описание места учебного предмета в учебном плане.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отражает обязательное для усвоения в основной школе содержание обучения по даргинской литературе.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программы: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Воспитание духовно развитой личности, формирование гуманистического  мировоззрения, гражданского сознания, чувства патриотизма, любви и уважения к литературе и ценностям национальной культуры;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Развитие эмоционального восприятия художественного текста, творческого воображения, читательской культуры и понимания авторской позиции; 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устной и письменной речи учащихся;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Освоение текстов художественных произведений,  основных литературных сведений и теоретико-литературных понятий;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Овладение умениями и навыками чтения и анализа художественных произведений.</w:t>
      </w:r>
    </w:p>
    <w:p w:rsidR="005366C1" w:rsidRPr="00186AA4" w:rsidRDefault="005366C1" w:rsidP="005366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учебного предмета.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Современное школьное литературное образование выполняет важнейшие развивающие и воспитательные функции, являясь неотъемлемой частью общего процесса духовного развития нации. Изучение художественной литературы в школе предполагает систематическое 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чтение и осмысление тексов, постижение своеобразия творческой личности писателя и 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литературного наследия. Содержание курса учитывает региональные особенности национальной культуры.</w:t>
      </w: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учебного предмета в учебном плане.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В учебной программе для изучения родной литературы в 3 классе отводится  34ч.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Изучение всех произведений -30ч.                     Внеклассное чтение - 4ч.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использования разнообразных форм организации учебного процесса, внедрения современных методов обучения и педагогических технологий, учёта местных особенностей и условий.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освоения учебного предмета.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видов речевой деятельности (</w:t>
      </w:r>
      <w:proofErr w:type="spell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чтения, говорения, письма), обеспечивающих эффективное овладение разными учебными  предметами и взаимодействие с окружающими людьми в ситуациях формального и неформального межличностного и межкультурного общения. 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дл</w:t>
      </w:r>
      <w:proofErr w:type="gramEnd"/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свободного выражения мыслей и  чувств адекватно ситуации и стилю общения. Расширение знаний о региональных особенностях  национальной культуры.</w:t>
      </w:r>
    </w:p>
    <w:p w:rsidR="005366C1" w:rsidRPr="00186AA4" w:rsidRDefault="005366C1" w:rsidP="005366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AA4">
        <w:rPr>
          <w:rFonts w:ascii="Times New Roman" w:eastAsia="Times New Roman" w:hAnsi="Times New Roman" w:cs="Times New Roman"/>
          <w:sz w:val="28"/>
          <w:szCs w:val="28"/>
          <w:lang w:eastAsia="ru-RU"/>
        </w:rPr>
        <w:t>В 3 классе подводятся итоги работы за первый класс,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прочитанного.</w:t>
      </w:r>
    </w:p>
    <w:p w:rsidR="005366C1" w:rsidRPr="00186AA4" w:rsidRDefault="005366C1" w:rsidP="005366C1">
      <w:pPr>
        <w:rPr>
          <w:rFonts w:ascii="Times New Roman" w:hAnsi="Times New Roman" w:cs="Times New Roman"/>
          <w:sz w:val="28"/>
          <w:szCs w:val="28"/>
        </w:rPr>
      </w:pPr>
    </w:p>
    <w:p w:rsidR="005366C1" w:rsidRPr="00186AA4" w:rsidRDefault="005366C1" w:rsidP="005366C1">
      <w:pPr>
        <w:rPr>
          <w:rFonts w:ascii="Times New Roman" w:hAnsi="Times New Roman" w:cs="Times New Roman"/>
          <w:sz w:val="28"/>
          <w:szCs w:val="28"/>
        </w:rPr>
      </w:pPr>
    </w:p>
    <w:p w:rsidR="009F54F0" w:rsidRPr="00186AA4" w:rsidRDefault="009F54F0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2F4" w:rsidRPr="00186AA4" w:rsidRDefault="006E32F4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2F4" w:rsidRPr="00186AA4" w:rsidRDefault="006E32F4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2F4" w:rsidRPr="00186AA4" w:rsidRDefault="006E32F4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2F4" w:rsidRPr="00186AA4" w:rsidRDefault="006E32F4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32F4" w:rsidRPr="00186AA4" w:rsidRDefault="006E32F4" w:rsidP="000E6A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3250" w:rsidRDefault="00AB3250" w:rsidP="003F7D68">
      <w:pPr>
        <w:spacing w:after="0" w:line="408" w:lineRule="auto"/>
        <w:rPr>
          <w:rFonts w:ascii="Times New Roman" w:hAnsi="Times New Roman"/>
          <w:b/>
          <w:color w:val="000000"/>
          <w:sz w:val="28"/>
        </w:rPr>
      </w:pPr>
    </w:p>
    <w:p w:rsidR="00AB3250" w:rsidRDefault="00AB3250" w:rsidP="0015109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15109A" w:rsidRPr="00F202A4" w:rsidRDefault="0015109A" w:rsidP="0015109A">
      <w:pPr>
        <w:spacing w:after="0" w:line="408" w:lineRule="auto"/>
        <w:ind w:left="120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5109A" w:rsidRPr="00F202A4" w:rsidRDefault="0015109A" w:rsidP="0015109A">
      <w:pPr>
        <w:spacing w:after="0" w:line="408" w:lineRule="auto"/>
        <w:ind w:left="120"/>
        <w:jc w:val="center"/>
      </w:pPr>
      <w:bookmarkStart w:id="1" w:name="f82fad9e-4303-40e0-b615-d8bb07699b65"/>
      <w:r w:rsidRPr="00F202A4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1"/>
      <w:r w:rsidRPr="00F202A4">
        <w:rPr>
          <w:rFonts w:ascii="Times New Roman" w:hAnsi="Times New Roman"/>
          <w:b/>
          <w:color w:val="000000"/>
          <w:sz w:val="28"/>
        </w:rPr>
        <w:t xml:space="preserve"> </w:t>
      </w:r>
    </w:p>
    <w:p w:rsidR="0015109A" w:rsidRPr="00F202A4" w:rsidRDefault="0015109A" w:rsidP="0015109A">
      <w:pPr>
        <w:spacing w:after="0" w:line="408" w:lineRule="auto"/>
        <w:ind w:left="120"/>
        <w:jc w:val="center"/>
      </w:pPr>
      <w:bookmarkStart w:id="2" w:name="f11d21d1-8bec-4df3-85d2-f4d0bca3e7ae"/>
      <w:r w:rsidRPr="00F202A4">
        <w:rPr>
          <w:rFonts w:ascii="Times New Roman" w:hAnsi="Times New Roman"/>
          <w:b/>
          <w:color w:val="000000"/>
          <w:sz w:val="28"/>
        </w:rPr>
        <w:t>МР</w:t>
      </w:r>
      <w:proofErr w:type="gramStart"/>
      <w:r w:rsidRPr="00F202A4">
        <w:rPr>
          <w:rFonts w:ascii="Times New Roman" w:hAnsi="Times New Roman"/>
          <w:b/>
          <w:color w:val="000000"/>
          <w:sz w:val="28"/>
        </w:rPr>
        <w:t>"</w:t>
      </w:r>
      <w:proofErr w:type="spellStart"/>
      <w:r w:rsidRPr="00F202A4">
        <w:rPr>
          <w:rFonts w:ascii="Times New Roman" w:hAnsi="Times New Roman"/>
          <w:b/>
          <w:color w:val="000000"/>
          <w:sz w:val="28"/>
        </w:rPr>
        <w:t>К</w:t>
      </w:r>
      <w:proofErr w:type="gramEnd"/>
      <w:r w:rsidRPr="00F202A4">
        <w:rPr>
          <w:rFonts w:ascii="Times New Roman" w:hAnsi="Times New Roman"/>
          <w:b/>
          <w:color w:val="000000"/>
          <w:sz w:val="28"/>
        </w:rPr>
        <w:t>аякентский</w:t>
      </w:r>
      <w:proofErr w:type="spellEnd"/>
      <w:r w:rsidRPr="00F202A4">
        <w:rPr>
          <w:rFonts w:ascii="Times New Roman" w:hAnsi="Times New Roman"/>
          <w:b/>
          <w:color w:val="000000"/>
          <w:sz w:val="28"/>
        </w:rPr>
        <w:t xml:space="preserve"> район"</w:t>
      </w:r>
      <w:bookmarkEnd w:id="2"/>
    </w:p>
    <w:p w:rsidR="0015109A" w:rsidRPr="00F202A4" w:rsidRDefault="00F97DBD" w:rsidP="001510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</w:t>
      </w:r>
      <w:r w:rsidR="0015109A" w:rsidRPr="00F202A4">
        <w:rPr>
          <w:rFonts w:ascii="Times New Roman" w:hAnsi="Times New Roman"/>
          <w:b/>
          <w:color w:val="000000"/>
          <w:sz w:val="28"/>
        </w:rPr>
        <w:t>ОУ "</w:t>
      </w:r>
      <w:proofErr w:type="spellStart"/>
      <w:r w:rsidR="0015109A" w:rsidRPr="00F202A4">
        <w:rPr>
          <w:rFonts w:ascii="Times New Roman" w:hAnsi="Times New Roman"/>
          <w:b/>
          <w:color w:val="000000"/>
          <w:sz w:val="28"/>
        </w:rPr>
        <w:t>Дружбинская</w:t>
      </w:r>
      <w:proofErr w:type="spellEnd"/>
      <w:r w:rsidR="0015109A" w:rsidRPr="00F202A4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tbl>
      <w:tblPr>
        <w:tblW w:w="15135" w:type="dxa"/>
        <w:tblInd w:w="250" w:type="dxa"/>
        <w:tblLook w:val="04A0"/>
      </w:tblPr>
      <w:tblGrid>
        <w:gridCol w:w="5043"/>
        <w:gridCol w:w="5046"/>
        <w:gridCol w:w="5046"/>
      </w:tblGrid>
      <w:tr w:rsidR="0015109A" w:rsidRPr="00B3416F" w:rsidTr="003F7D68">
        <w:trPr>
          <w:trHeight w:val="1870"/>
        </w:trPr>
        <w:tc>
          <w:tcPr>
            <w:tcW w:w="5043" w:type="dxa"/>
          </w:tcPr>
          <w:p w:rsidR="0015109A" w:rsidRPr="0040209D" w:rsidRDefault="0015109A" w:rsidP="00F97DB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</w:t>
            </w:r>
          </w:p>
          <w:p w:rsidR="0015109A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F97DBD" w:rsidRPr="008944ED" w:rsidRDefault="00F97DBD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начальных классов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15109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Магомедова Е.В.</w:t>
            </w:r>
          </w:p>
          <w:p w:rsidR="00F97DBD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5109A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F97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F97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6" w:type="dxa"/>
          </w:tcPr>
          <w:p w:rsidR="0015109A" w:rsidRDefault="0015109A" w:rsidP="00F97D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F97DB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УВР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15109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Р.Г.</w:t>
            </w:r>
          </w:p>
          <w:p w:rsidR="00F97DBD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5109A" w:rsidRDefault="00F97DBD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="001510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1510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="0015109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15109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5109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1510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46" w:type="dxa"/>
          </w:tcPr>
          <w:p w:rsidR="0015109A" w:rsidRDefault="00B11E42" w:rsidP="00F97D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AB32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  <w:r w:rsidR="001510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F97DBD" w:rsidRDefault="00AB3250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  <w:r w:rsidR="00F97DB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</w:t>
            </w:r>
            <w:r w:rsidR="0015109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ОУ</w:t>
            </w:r>
          </w:p>
          <w:p w:rsidR="0015109A" w:rsidRPr="008944ED" w:rsidRDefault="00AB3250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5109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  <w:proofErr w:type="spellStart"/>
            <w:r w:rsidR="0015109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Дружбинская</w:t>
            </w:r>
            <w:proofErr w:type="spellEnd"/>
            <w:r w:rsidR="0015109A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СОШ"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15109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F97DBD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«Б»</w:t>
            </w:r>
          </w:p>
          <w:p w:rsidR="0015109A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97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="00F97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97DB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B3250" w:rsidRDefault="00AB3250" w:rsidP="003F7D68">
      <w:pPr>
        <w:spacing w:after="0" w:line="408" w:lineRule="auto"/>
        <w:rPr>
          <w:rFonts w:ascii="Times New Roman" w:hAnsi="Times New Roman"/>
          <w:b/>
          <w:color w:val="000000"/>
          <w:sz w:val="28"/>
        </w:rPr>
      </w:pPr>
    </w:p>
    <w:p w:rsidR="0015109A" w:rsidRPr="00F202A4" w:rsidRDefault="0015109A" w:rsidP="003F7D68">
      <w:pPr>
        <w:spacing w:after="0" w:line="408" w:lineRule="auto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5109A" w:rsidRPr="00F202A4" w:rsidRDefault="0015109A" w:rsidP="0015109A">
      <w:pPr>
        <w:spacing w:after="0" w:line="408" w:lineRule="auto"/>
        <w:ind w:left="120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учебно</w:t>
      </w:r>
      <w:r>
        <w:rPr>
          <w:rFonts w:ascii="Times New Roman" w:hAnsi="Times New Roman"/>
          <w:b/>
          <w:color w:val="000000"/>
          <w:sz w:val="28"/>
        </w:rPr>
        <w:t>го предмета «Родной язык</w:t>
      </w:r>
      <w:r w:rsidRPr="00F202A4">
        <w:rPr>
          <w:rFonts w:ascii="Times New Roman" w:hAnsi="Times New Roman"/>
          <w:b/>
          <w:color w:val="000000"/>
          <w:sz w:val="28"/>
        </w:rPr>
        <w:t>»</w:t>
      </w:r>
    </w:p>
    <w:p w:rsidR="0015109A" w:rsidRPr="00F202A4" w:rsidRDefault="00F97DBD" w:rsidP="0015109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="0015109A">
        <w:rPr>
          <w:rFonts w:ascii="Times New Roman" w:hAnsi="Times New Roman"/>
          <w:color w:val="000000"/>
          <w:sz w:val="28"/>
        </w:rPr>
        <w:t xml:space="preserve">3 </w:t>
      </w:r>
      <w:r w:rsidR="0015109A" w:rsidRPr="00F202A4">
        <w:rPr>
          <w:rFonts w:ascii="Times New Roman" w:hAnsi="Times New Roman"/>
          <w:color w:val="000000"/>
          <w:sz w:val="28"/>
        </w:rPr>
        <w:t>класс</w:t>
      </w:r>
      <w:r>
        <w:rPr>
          <w:rFonts w:ascii="Times New Roman" w:hAnsi="Times New Roman"/>
          <w:color w:val="000000"/>
          <w:sz w:val="28"/>
        </w:rPr>
        <w:t>а</w:t>
      </w:r>
    </w:p>
    <w:p w:rsidR="0015109A" w:rsidRPr="00F202A4" w:rsidRDefault="0015109A" w:rsidP="0015109A">
      <w:pPr>
        <w:spacing w:after="0"/>
        <w:ind w:left="120"/>
        <w:jc w:val="center"/>
      </w:pPr>
    </w:p>
    <w:p w:rsidR="0015109A" w:rsidRPr="00F202A4" w:rsidRDefault="0015109A" w:rsidP="0015109A">
      <w:pPr>
        <w:spacing w:after="0"/>
        <w:ind w:left="120"/>
        <w:jc w:val="center"/>
      </w:pPr>
    </w:p>
    <w:p w:rsidR="00AB3250" w:rsidRDefault="00AB3250" w:rsidP="0015109A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15109A" w:rsidRPr="00AB3250" w:rsidRDefault="003F7D68" w:rsidP="003F7D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F97DBD" w:rsidRPr="00AB3250">
        <w:rPr>
          <w:rFonts w:ascii="Times New Roman" w:hAnsi="Times New Roman" w:cs="Times New Roman"/>
          <w:b/>
          <w:sz w:val="28"/>
          <w:szCs w:val="28"/>
        </w:rPr>
        <w:t>Составитель учитель начальных классов</w:t>
      </w:r>
      <w:r w:rsidR="00AB3250" w:rsidRPr="00AB3250">
        <w:rPr>
          <w:rFonts w:ascii="Times New Roman" w:hAnsi="Times New Roman" w:cs="Times New Roman"/>
          <w:b/>
          <w:sz w:val="28"/>
          <w:szCs w:val="28"/>
        </w:rPr>
        <w:t>:</w:t>
      </w:r>
      <w:r w:rsidR="00F97DBD" w:rsidRPr="00AB3250">
        <w:rPr>
          <w:rFonts w:ascii="Times New Roman" w:hAnsi="Times New Roman" w:cs="Times New Roman"/>
          <w:b/>
          <w:sz w:val="28"/>
          <w:szCs w:val="28"/>
        </w:rPr>
        <w:t xml:space="preserve"> Гасанова А.Р.</w:t>
      </w:r>
    </w:p>
    <w:p w:rsidR="00F97DBD" w:rsidRDefault="0015109A" w:rsidP="0015109A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3" w:name="8f40cabc-1e83-4907-ad8f-f4ef8375b8cd"/>
      <w:r w:rsidRPr="00F202A4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F202A4">
        <w:rPr>
          <w:rFonts w:ascii="Times New Roman" w:hAnsi="Times New Roman"/>
          <w:b/>
          <w:color w:val="000000"/>
          <w:sz w:val="28"/>
        </w:rPr>
        <w:t>.Д</w:t>
      </w:r>
      <w:proofErr w:type="gramEnd"/>
      <w:r w:rsidRPr="00F202A4">
        <w:rPr>
          <w:rFonts w:ascii="Times New Roman" w:hAnsi="Times New Roman"/>
          <w:b/>
          <w:color w:val="000000"/>
          <w:sz w:val="28"/>
        </w:rPr>
        <w:t>ружба</w:t>
      </w:r>
      <w:bookmarkEnd w:id="3"/>
      <w:r w:rsidRPr="00F202A4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0574bb6-69b4-4b7b-a313-5bac59a2fd6c"/>
    </w:p>
    <w:p w:rsidR="0015109A" w:rsidRPr="00F202A4" w:rsidRDefault="00AB3250" w:rsidP="0015109A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    </w:t>
      </w:r>
      <w:r w:rsidR="0015109A" w:rsidRPr="00F202A4">
        <w:rPr>
          <w:rFonts w:ascii="Times New Roman" w:hAnsi="Times New Roman"/>
          <w:b/>
          <w:color w:val="000000"/>
          <w:sz w:val="28"/>
        </w:rPr>
        <w:t>2023</w:t>
      </w:r>
      <w:r w:rsidR="00F97DBD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F97DBD">
        <w:rPr>
          <w:rFonts w:ascii="Times New Roman" w:hAnsi="Times New Roman"/>
          <w:b/>
          <w:color w:val="000000"/>
          <w:sz w:val="28"/>
        </w:rPr>
        <w:t xml:space="preserve">2024 </w:t>
      </w:r>
      <w:proofErr w:type="spellStart"/>
      <w:r w:rsidR="00F97DBD">
        <w:rPr>
          <w:rFonts w:ascii="Times New Roman" w:hAnsi="Times New Roman"/>
          <w:b/>
          <w:color w:val="000000"/>
          <w:sz w:val="28"/>
        </w:rPr>
        <w:t>уч</w:t>
      </w:r>
      <w:proofErr w:type="spellEnd"/>
      <w:r w:rsidR="00F97DBD">
        <w:rPr>
          <w:rFonts w:ascii="Times New Roman" w:hAnsi="Times New Roman"/>
          <w:b/>
          <w:color w:val="000000"/>
          <w:sz w:val="28"/>
        </w:rPr>
        <w:t xml:space="preserve">. </w:t>
      </w:r>
      <w:r w:rsidR="0015109A" w:rsidRPr="00F202A4">
        <w:rPr>
          <w:rFonts w:ascii="Times New Roman" w:hAnsi="Times New Roman"/>
          <w:b/>
          <w:color w:val="000000"/>
          <w:sz w:val="28"/>
        </w:rPr>
        <w:t>год</w:t>
      </w:r>
      <w:bookmarkEnd w:id="4"/>
    </w:p>
    <w:p w:rsidR="003F7D68" w:rsidRDefault="003F7D68" w:rsidP="00AB3250">
      <w:pPr>
        <w:spacing w:after="0" w:line="408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15109A" w:rsidRPr="00F202A4" w:rsidRDefault="0015109A" w:rsidP="00AB3250">
      <w:pPr>
        <w:spacing w:after="0" w:line="408" w:lineRule="auto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5109A" w:rsidRPr="00F202A4" w:rsidRDefault="0015109A" w:rsidP="0015109A">
      <w:pPr>
        <w:spacing w:after="0" w:line="408" w:lineRule="auto"/>
        <w:ind w:left="120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Дагестан </w:t>
      </w:r>
    </w:p>
    <w:p w:rsidR="0015109A" w:rsidRPr="00F202A4" w:rsidRDefault="0015109A" w:rsidP="0015109A">
      <w:pPr>
        <w:spacing w:after="0" w:line="408" w:lineRule="auto"/>
        <w:ind w:left="120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МР</w:t>
      </w:r>
      <w:proofErr w:type="gramStart"/>
      <w:r w:rsidRPr="00F202A4">
        <w:rPr>
          <w:rFonts w:ascii="Times New Roman" w:hAnsi="Times New Roman"/>
          <w:b/>
          <w:color w:val="000000"/>
          <w:sz w:val="28"/>
        </w:rPr>
        <w:t>"</w:t>
      </w:r>
      <w:proofErr w:type="spellStart"/>
      <w:r w:rsidRPr="00F202A4">
        <w:rPr>
          <w:rFonts w:ascii="Times New Roman" w:hAnsi="Times New Roman"/>
          <w:b/>
          <w:color w:val="000000"/>
          <w:sz w:val="28"/>
        </w:rPr>
        <w:t>К</w:t>
      </w:r>
      <w:proofErr w:type="gramEnd"/>
      <w:r w:rsidRPr="00F202A4">
        <w:rPr>
          <w:rFonts w:ascii="Times New Roman" w:hAnsi="Times New Roman"/>
          <w:b/>
          <w:color w:val="000000"/>
          <w:sz w:val="28"/>
        </w:rPr>
        <w:t>аякентский</w:t>
      </w:r>
      <w:proofErr w:type="spellEnd"/>
      <w:r w:rsidRPr="00F202A4">
        <w:rPr>
          <w:rFonts w:ascii="Times New Roman" w:hAnsi="Times New Roman"/>
          <w:b/>
          <w:color w:val="000000"/>
          <w:sz w:val="28"/>
        </w:rPr>
        <w:t xml:space="preserve"> район"</w:t>
      </w:r>
    </w:p>
    <w:p w:rsidR="0015109A" w:rsidRPr="00F202A4" w:rsidRDefault="00F97DBD" w:rsidP="001510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</w:t>
      </w:r>
      <w:r w:rsidR="0015109A" w:rsidRPr="00F202A4">
        <w:rPr>
          <w:rFonts w:ascii="Times New Roman" w:hAnsi="Times New Roman"/>
          <w:b/>
          <w:color w:val="000000"/>
          <w:sz w:val="28"/>
        </w:rPr>
        <w:t>ОУ "</w:t>
      </w:r>
      <w:proofErr w:type="spellStart"/>
      <w:r w:rsidR="0015109A" w:rsidRPr="00F202A4">
        <w:rPr>
          <w:rFonts w:ascii="Times New Roman" w:hAnsi="Times New Roman"/>
          <w:b/>
          <w:color w:val="000000"/>
          <w:sz w:val="28"/>
        </w:rPr>
        <w:t>Дружбинская</w:t>
      </w:r>
      <w:proofErr w:type="spellEnd"/>
      <w:r w:rsidR="0015109A" w:rsidRPr="00F202A4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p w:rsidR="0015109A" w:rsidRPr="00F202A4" w:rsidRDefault="0015109A" w:rsidP="0015109A">
      <w:pPr>
        <w:spacing w:after="0"/>
        <w:ind w:left="120"/>
      </w:pPr>
    </w:p>
    <w:tbl>
      <w:tblPr>
        <w:tblW w:w="14726" w:type="dxa"/>
        <w:tblInd w:w="392" w:type="dxa"/>
        <w:tblLook w:val="04A0"/>
      </w:tblPr>
      <w:tblGrid>
        <w:gridCol w:w="4908"/>
        <w:gridCol w:w="4909"/>
        <w:gridCol w:w="4909"/>
      </w:tblGrid>
      <w:tr w:rsidR="0015109A" w:rsidRPr="00B3416F" w:rsidTr="003F7D68">
        <w:trPr>
          <w:trHeight w:val="2373"/>
        </w:trPr>
        <w:tc>
          <w:tcPr>
            <w:tcW w:w="4908" w:type="dxa"/>
          </w:tcPr>
          <w:p w:rsidR="0015109A" w:rsidRPr="0040209D" w:rsidRDefault="0015109A" w:rsidP="00F97DB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</w:t>
            </w:r>
          </w:p>
          <w:p w:rsidR="0015109A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F97DBD" w:rsidRPr="008944ED" w:rsidRDefault="00F97DBD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начальных классов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Магомедова Е.В.</w:t>
            </w:r>
          </w:p>
          <w:p w:rsidR="00B11E42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  <w:p w:rsidR="0015109A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09" w:type="dxa"/>
          </w:tcPr>
          <w:p w:rsidR="0015109A" w:rsidRDefault="0015109A" w:rsidP="00F97D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F97DB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УВР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Р.Г.</w:t>
            </w:r>
          </w:p>
          <w:p w:rsidR="00F97DBD" w:rsidRDefault="00F97DBD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5109A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09" w:type="dxa"/>
          </w:tcPr>
          <w:p w:rsidR="0015109A" w:rsidRDefault="003F7D68" w:rsidP="00F97D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1510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F97DB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МКОУ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СОШ"</w:t>
            </w:r>
          </w:p>
          <w:p w:rsidR="0015109A" w:rsidRDefault="0015109A" w:rsidP="00F97D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109A" w:rsidRPr="008944ED" w:rsidRDefault="0015109A" w:rsidP="00F97D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И.Г.</w:t>
            </w:r>
          </w:p>
          <w:p w:rsidR="00F97DBD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«Б»</w:t>
            </w:r>
          </w:p>
          <w:p w:rsidR="0015109A" w:rsidRDefault="0015109A" w:rsidP="00F97D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B11E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5109A" w:rsidRPr="0040209D" w:rsidRDefault="0015109A" w:rsidP="00F97D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B3250" w:rsidRDefault="00AB3250" w:rsidP="003F7D68">
      <w:pPr>
        <w:spacing w:after="0" w:line="408" w:lineRule="auto"/>
        <w:rPr>
          <w:rFonts w:ascii="Times New Roman" w:hAnsi="Times New Roman"/>
          <w:b/>
          <w:color w:val="000000"/>
          <w:sz w:val="28"/>
        </w:rPr>
      </w:pPr>
    </w:p>
    <w:p w:rsidR="0015109A" w:rsidRPr="00F202A4" w:rsidRDefault="0015109A" w:rsidP="003F7D68">
      <w:pPr>
        <w:spacing w:after="0" w:line="408" w:lineRule="auto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5109A" w:rsidRPr="00F202A4" w:rsidRDefault="0015109A" w:rsidP="00B11E42">
      <w:pPr>
        <w:spacing w:after="0" w:line="408" w:lineRule="auto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учебно</w:t>
      </w:r>
      <w:r>
        <w:rPr>
          <w:rFonts w:ascii="Times New Roman" w:hAnsi="Times New Roman"/>
          <w:b/>
          <w:color w:val="000000"/>
          <w:sz w:val="28"/>
        </w:rPr>
        <w:t>го предмета «Родная литература</w:t>
      </w:r>
      <w:r w:rsidRPr="00F202A4">
        <w:rPr>
          <w:rFonts w:ascii="Times New Roman" w:hAnsi="Times New Roman"/>
          <w:b/>
          <w:color w:val="000000"/>
          <w:sz w:val="28"/>
        </w:rPr>
        <w:t>»</w:t>
      </w:r>
    </w:p>
    <w:p w:rsidR="00B11E42" w:rsidRPr="00F202A4" w:rsidRDefault="00B11E42" w:rsidP="00B11E4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3 </w:t>
      </w:r>
      <w:r w:rsidRPr="00F202A4">
        <w:rPr>
          <w:rFonts w:ascii="Times New Roman" w:hAnsi="Times New Roman"/>
          <w:color w:val="000000"/>
          <w:sz w:val="28"/>
        </w:rPr>
        <w:t>класс</w:t>
      </w:r>
      <w:r>
        <w:rPr>
          <w:rFonts w:ascii="Times New Roman" w:hAnsi="Times New Roman"/>
          <w:color w:val="000000"/>
          <w:sz w:val="28"/>
        </w:rPr>
        <w:t>а</w:t>
      </w:r>
    </w:p>
    <w:p w:rsidR="00B11E42" w:rsidRPr="00F202A4" w:rsidRDefault="00B11E42" w:rsidP="00B11E42">
      <w:pPr>
        <w:spacing w:after="0"/>
        <w:ind w:left="120"/>
        <w:jc w:val="center"/>
      </w:pPr>
    </w:p>
    <w:p w:rsidR="00AB3250" w:rsidRDefault="00AB3250" w:rsidP="00B11E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11E42" w:rsidRPr="00AB3250" w:rsidRDefault="00B11E42" w:rsidP="003F7D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250">
        <w:rPr>
          <w:rFonts w:ascii="Times New Roman" w:hAnsi="Times New Roman" w:cs="Times New Roman"/>
          <w:b/>
          <w:sz w:val="28"/>
          <w:szCs w:val="28"/>
        </w:rPr>
        <w:t>Составитель учитель начальных классов</w:t>
      </w:r>
      <w:r w:rsidR="00AB3250" w:rsidRPr="00AB3250">
        <w:rPr>
          <w:rFonts w:ascii="Times New Roman" w:hAnsi="Times New Roman" w:cs="Times New Roman"/>
          <w:b/>
          <w:sz w:val="28"/>
          <w:szCs w:val="28"/>
        </w:rPr>
        <w:t>:</w:t>
      </w:r>
      <w:r w:rsidRPr="00AB3250">
        <w:rPr>
          <w:rFonts w:ascii="Times New Roman" w:hAnsi="Times New Roman" w:cs="Times New Roman"/>
          <w:b/>
          <w:sz w:val="28"/>
          <w:szCs w:val="28"/>
        </w:rPr>
        <w:t xml:space="preserve"> Гасанова А.Р.</w:t>
      </w:r>
    </w:p>
    <w:p w:rsidR="0015109A" w:rsidRPr="00F202A4" w:rsidRDefault="0015109A" w:rsidP="0015109A">
      <w:pPr>
        <w:spacing w:after="0"/>
        <w:ind w:left="120"/>
        <w:jc w:val="center"/>
      </w:pPr>
    </w:p>
    <w:p w:rsidR="00AB3250" w:rsidRDefault="0015109A" w:rsidP="00AB3250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 w:rsidRPr="00F202A4">
        <w:rPr>
          <w:rFonts w:ascii="Times New Roman" w:hAnsi="Times New Roman"/>
          <w:b/>
          <w:color w:val="000000"/>
          <w:sz w:val="28"/>
        </w:rPr>
        <w:t>с</w:t>
      </w:r>
      <w:proofErr w:type="gramStart"/>
      <w:r w:rsidRPr="00F202A4">
        <w:rPr>
          <w:rFonts w:ascii="Times New Roman" w:hAnsi="Times New Roman"/>
          <w:b/>
          <w:color w:val="000000"/>
          <w:sz w:val="28"/>
        </w:rPr>
        <w:t>.Д</w:t>
      </w:r>
      <w:proofErr w:type="gramEnd"/>
      <w:r w:rsidRPr="00F202A4">
        <w:rPr>
          <w:rFonts w:ascii="Times New Roman" w:hAnsi="Times New Roman"/>
          <w:b/>
          <w:color w:val="000000"/>
          <w:sz w:val="28"/>
        </w:rPr>
        <w:t>ружба</w:t>
      </w:r>
    </w:p>
    <w:p w:rsidR="0015109A" w:rsidRPr="00F202A4" w:rsidRDefault="0015109A" w:rsidP="00B11E42">
      <w:pPr>
        <w:spacing w:after="0"/>
        <w:jc w:val="center"/>
      </w:pPr>
      <w:r w:rsidRPr="00F202A4">
        <w:rPr>
          <w:rFonts w:ascii="Times New Roman" w:hAnsi="Times New Roman"/>
          <w:b/>
          <w:color w:val="000000"/>
          <w:sz w:val="28"/>
        </w:rPr>
        <w:t>2023</w:t>
      </w:r>
      <w:r w:rsidR="00AB3250">
        <w:rPr>
          <w:rFonts w:ascii="Times New Roman" w:hAnsi="Times New Roman"/>
          <w:b/>
          <w:color w:val="000000"/>
          <w:sz w:val="28"/>
        </w:rPr>
        <w:t xml:space="preserve"> – 2024 </w:t>
      </w:r>
      <w:proofErr w:type="spellStart"/>
      <w:r w:rsidR="00AB3250">
        <w:rPr>
          <w:rFonts w:ascii="Times New Roman" w:hAnsi="Times New Roman"/>
          <w:b/>
          <w:color w:val="000000"/>
          <w:sz w:val="28"/>
        </w:rPr>
        <w:t>уч.</w:t>
      </w:r>
      <w:r w:rsidRPr="00F202A4">
        <w:rPr>
          <w:rFonts w:ascii="Times New Roman" w:hAnsi="Times New Roman"/>
          <w:b/>
          <w:color w:val="000000"/>
          <w:sz w:val="28"/>
        </w:rPr>
        <w:t>г</w:t>
      </w:r>
      <w:proofErr w:type="spellEnd"/>
      <w:r w:rsidR="00AB3250">
        <w:rPr>
          <w:rFonts w:ascii="Times New Roman" w:hAnsi="Times New Roman"/>
          <w:b/>
          <w:color w:val="000000"/>
          <w:sz w:val="28"/>
        </w:rPr>
        <w:t>.</w:t>
      </w:r>
    </w:p>
    <w:p w:rsidR="0015109A" w:rsidRPr="00F202A4" w:rsidRDefault="0015109A" w:rsidP="0015109A">
      <w:pPr>
        <w:spacing w:after="0"/>
        <w:ind w:left="120"/>
      </w:pPr>
    </w:p>
    <w:p w:rsidR="0015109A" w:rsidRDefault="0015109A" w:rsidP="0015109A">
      <w:pPr>
        <w:spacing w:after="0" w:line="408" w:lineRule="auto"/>
      </w:pPr>
    </w:p>
    <w:p w:rsidR="0015109A" w:rsidRDefault="0015109A" w:rsidP="0015109A">
      <w:pPr>
        <w:spacing w:after="0" w:line="408" w:lineRule="auto"/>
      </w:pPr>
    </w:p>
    <w:p w:rsidR="00AB3250" w:rsidRDefault="00AB3250" w:rsidP="0015109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B3250" w:rsidRDefault="00AB3250" w:rsidP="0015109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B3250" w:rsidRDefault="00AB3250" w:rsidP="0015109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B3250" w:rsidRDefault="00AB3250" w:rsidP="003F7D6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AB3250" w:rsidSect="003F7D68">
      <w:pgSz w:w="16838" w:h="11906" w:orient="landscape"/>
      <w:pgMar w:top="142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343E0"/>
    <w:multiLevelType w:val="multilevel"/>
    <w:tmpl w:val="67A8F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0530B6"/>
    <w:multiLevelType w:val="multilevel"/>
    <w:tmpl w:val="D898B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26780C"/>
    <w:multiLevelType w:val="multilevel"/>
    <w:tmpl w:val="66E87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F04411"/>
    <w:multiLevelType w:val="multilevel"/>
    <w:tmpl w:val="0192845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0849"/>
    <w:rsid w:val="00005BF1"/>
    <w:rsid w:val="000B2DFA"/>
    <w:rsid w:val="000C7577"/>
    <w:rsid w:val="000E6A31"/>
    <w:rsid w:val="0015109A"/>
    <w:rsid w:val="00186AA4"/>
    <w:rsid w:val="00260D93"/>
    <w:rsid w:val="002C3913"/>
    <w:rsid w:val="003F7D68"/>
    <w:rsid w:val="004329DF"/>
    <w:rsid w:val="0051408B"/>
    <w:rsid w:val="005366C1"/>
    <w:rsid w:val="005414E1"/>
    <w:rsid w:val="00586003"/>
    <w:rsid w:val="005B4FB2"/>
    <w:rsid w:val="00692741"/>
    <w:rsid w:val="006E32F4"/>
    <w:rsid w:val="00744E0F"/>
    <w:rsid w:val="008408AB"/>
    <w:rsid w:val="00853F45"/>
    <w:rsid w:val="008E3B79"/>
    <w:rsid w:val="008E44EF"/>
    <w:rsid w:val="009155EF"/>
    <w:rsid w:val="009F54F0"/>
    <w:rsid w:val="00A0589C"/>
    <w:rsid w:val="00A131ED"/>
    <w:rsid w:val="00A45E1E"/>
    <w:rsid w:val="00AB3250"/>
    <w:rsid w:val="00B0297F"/>
    <w:rsid w:val="00B11E42"/>
    <w:rsid w:val="00B14F14"/>
    <w:rsid w:val="00B60BB3"/>
    <w:rsid w:val="00BB089A"/>
    <w:rsid w:val="00BF143D"/>
    <w:rsid w:val="00C22B56"/>
    <w:rsid w:val="00C5423E"/>
    <w:rsid w:val="00C573CD"/>
    <w:rsid w:val="00D069E9"/>
    <w:rsid w:val="00D37645"/>
    <w:rsid w:val="00DE6AF2"/>
    <w:rsid w:val="00E075DF"/>
    <w:rsid w:val="00E91713"/>
    <w:rsid w:val="00F60849"/>
    <w:rsid w:val="00F70FD1"/>
    <w:rsid w:val="00F97DBD"/>
    <w:rsid w:val="00FC5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4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8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E91713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16</Pages>
  <Words>2912</Words>
  <Characters>16603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13</cp:revision>
  <cp:lastPrinted>2023-10-16T19:21:00Z</cp:lastPrinted>
  <dcterms:created xsi:type="dcterms:W3CDTF">2023-09-27T15:24:00Z</dcterms:created>
  <dcterms:modified xsi:type="dcterms:W3CDTF">2023-11-09T18:39:00Z</dcterms:modified>
</cp:coreProperties>
</file>